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BF" w:rsidRDefault="00AB5F39" w:rsidP="006047E3">
      <w:pPr>
        <w:tabs>
          <w:tab w:val="left" w:pos="1260"/>
        </w:tabs>
        <w:spacing w:line="360" w:lineRule="exact"/>
        <w:jc w:val="center"/>
        <w:rPr>
          <w:rFonts w:ascii="Times New Roman" w:eastAsia="ＭＳ 明朝" w:hAnsi="Times New Roman"/>
          <w:sz w:val="28"/>
          <w:lang w:val="pt-BR"/>
        </w:rPr>
      </w:pPr>
      <w:r w:rsidRPr="00AB5F3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8B166" wp14:editId="7DEA8099">
                <wp:simplePos x="0" y="0"/>
                <wp:positionH relativeFrom="column">
                  <wp:posOffset>-17145</wp:posOffset>
                </wp:positionH>
                <wp:positionV relativeFrom="paragraph">
                  <wp:posOffset>-304165</wp:posOffset>
                </wp:positionV>
                <wp:extent cx="125730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F39" w:rsidRDefault="00AB5F39" w:rsidP="00AB5F3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ポルトガル語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8B1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35pt;margin-top:-23.95pt;width:9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" fillcolor="white [3201]" strokeweight=".5pt">
                <v:textbox>
                  <w:txbxContent>
                    <w:p w:rsidR="00AB5F39" w:rsidRDefault="00AB5F39" w:rsidP="00AB5F3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ポルトガル語</w:t>
                      </w:r>
                    </w:p>
                  </w:txbxContent>
                </v:textbox>
              </v:shape>
            </w:pict>
          </mc:Fallback>
        </mc:AlternateContent>
      </w:r>
      <w:r w:rsidRPr="00AB5F39">
        <w:rPr>
          <w:rFonts w:ascii="Times New Roman" w:eastAsia="ＭＳ 明朝" w:hAnsi="Times New Roman"/>
          <w:sz w:val="28"/>
          <w:lang w:val="pt-BR"/>
        </w:rPr>
        <w:t xml:space="preserve"> </w:t>
      </w:r>
      <w:r w:rsidR="006047E3" w:rsidRPr="006047E3">
        <w:rPr>
          <w:rFonts w:ascii="Times New Roman" w:eastAsia="ＭＳ 明朝" w:hAnsi="Times New Roman"/>
          <w:sz w:val="28"/>
          <w:lang w:val="pt-BR"/>
        </w:rPr>
        <w:t>Regras da para levar os tablets para casa</w:t>
      </w:r>
    </w:p>
    <w:p w:rsidR="00910F75" w:rsidRPr="00A15ED5" w:rsidRDefault="00D677BF" w:rsidP="006047E3">
      <w:pPr>
        <w:tabs>
          <w:tab w:val="left" w:pos="1260"/>
        </w:tabs>
        <w:spacing w:line="360" w:lineRule="exact"/>
        <w:jc w:val="center"/>
        <w:rPr>
          <w:rFonts w:ascii="ＭＳ 明朝" w:eastAsia="ＭＳ 明朝" w:hAnsi="ＭＳ 明朝"/>
          <w:color w:val="FF0000"/>
          <w:sz w:val="28"/>
          <w:lang w:val="pt-BR"/>
        </w:rPr>
      </w:pPr>
      <w:r>
        <w:rPr>
          <w:rFonts w:ascii="Times New Roman" w:eastAsia="ＭＳ 明朝" w:hAnsi="Times New Roman"/>
          <w:sz w:val="28"/>
          <w:lang w:val="pt-BR"/>
        </w:rPr>
        <w:t xml:space="preserve">                                            </w:t>
      </w:r>
    </w:p>
    <w:p w:rsidR="00910F75" w:rsidRPr="00A23906" w:rsidRDefault="00A00C3E" w:rsidP="00C258B2">
      <w:pPr>
        <w:wordWrap w:val="0"/>
        <w:spacing w:line="480" w:lineRule="auto"/>
        <w:jc w:val="right"/>
        <w:rPr>
          <w:rFonts w:ascii="Century" w:eastAsia="ＭＳ 明朝" w:hAnsi="Century"/>
          <w:color w:val="FF0000"/>
          <w:lang w:val="pt-BR"/>
        </w:rPr>
      </w:pPr>
      <w:r w:rsidRPr="00A15ED5">
        <w:rPr>
          <w:rFonts w:ascii="Century" w:eastAsia="ＭＳ 明朝" w:hAnsi="Century"/>
          <w:lang w:val="pt-BR"/>
        </w:rPr>
        <w:t>202</w:t>
      </w:r>
      <w:r w:rsidRPr="00A15ED5">
        <w:rPr>
          <w:rFonts w:ascii="Century" w:eastAsia="ＭＳ 明朝" w:hAnsi="Century" w:hint="eastAsia"/>
          <w:lang w:val="pt-BR"/>
        </w:rPr>
        <w:t>〇</w:t>
      </w:r>
    </w:p>
    <w:p w:rsidR="00AB5F39" w:rsidRPr="00AB1DFA" w:rsidRDefault="00AB5F39" w:rsidP="00AB5F39">
      <w:pPr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>１</w:t>
      </w:r>
      <w:r w:rsidRPr="00AB5F39">
        <w:rPr>
          <w:rFonts w:asciiTheme="majorBidi" w:eastAsia="ＭＳ 明朝" w:hAnsiTheme="majorBidi" w:cstheme="majorBidi"/>
          <w:sz w:val="22"/>
          <w:szCs w:val="22"/>
        </w:rPr>
        <w:t xml:space="preserve">　</w:t>
      </w: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>Objetivo</w:t>
      </w:r>
    </w:p>
    <w:p w:rsidR="00AB5F39" w:rsidRPr="00AB1DFA" w:rsidRDefault="00AB5F39" w:rsidP="00AB5F39">
      <w:pPr>
        <w:ind w:left="453" w:hangingChars="200" w:hanging="453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>・</w:t>
      </w:r>
      <w:r w:rsidR="003F4543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O tablet que o aluno trouxe</w:t>
      </w: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da escola tem como objetivo utilizá-lo em atividades de aprendizagem. Não é autorizado o uso para nada além de atividades de aprendizagem.</w:t>
      </w:r>
    </w:p>
    <w:p w:rsidR="00AB5F39" w:rsidRPr="00AB1DFA" w:rsidRDefault="00AB5F39" w:rsidP="00C258B2">
      <w:pPr>
        <w:spacing w:beforeLines="100" w:before="296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>２</w:t>
      </w:r>
      <w:r w:rsidRPr="00AB5F39">
        <w:rPr>
          <w:rFonts w:asciiTheme="majorBidi" w:eastAsia="ＭＳ 明朝" w:hAnsiTheme="majorBidi" w:cstheme="majorBidi"/>
          <w:sz w:val="22"/>
          <w:szCs w:val="22"/>
        </w:rPr>
        <w:t xml:space="preserve">　</w:t>
      </w: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>Usuário</w:t>
      </w:r>
    </w:p>
    <w:p w:rsidR="00AB5F39" w:rsidRPr="00AB1DFA" w:rsidRDefault="00AB5F39" w:rsidP="00AB5F39">
      <w:pPr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>・</w:t>
      </w: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Não empreste ou permita que terceiros utilizem o tablet. </w:t>
      </w:r>
    </w:p>
    <w:p w:rsidR="00AB5F39" w:rsidRPr="00AB1DFA" w:rsidRDefault="00AB5F39" w:rsidP="00C258B2">
      <w:pPr>
        <w:spacing w:beforeLines="100" w:before="296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>３</w:t>
      </w:r>
      <w:r w:rsidRPr="00AB5F39">
        <w:rPr>
          <w:rFonts w:asciiTheme="majorBidi" w:eastAsia="ＭＳ 明朝" w:hAnsiTheme="majorBidi" w:cstheme="majorBidi"/>
          <w:sz w:val="22"/>
          <w:szCs w:val="22"/>
        </w:rPr>
        <w:t xml:space="preserve">　</w:t>
      </w: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>Onde usar</w:t>
      </w:r>
    </w:p>
    <w:p w:rsidR="00AB5F39" w:rsidRPr="00AB1DFA" w:rsidRDefault="00AB5F39" w:rsidP="00AB5F39">
      <w:pPr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>・</w:t>
      </w: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Use apenas em casa.</w:t>
      </w:r>
    </w:p>
    <w:p w:rsidR="00AB5F39" w:rsidRPr="00AB1DFA" w:rsidRDefault="00AB5F39" w:rsidP="00AB5F39">
      <w:pPr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>・</w:t>
      </w: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Não tire o tablet da bolsa durante o trajeto de ida e volta para a escola.</w:t>
      </w:r>
    </w:p>
    <w:p w:rsidR="00AB5F39" w:rsidRPr="00AB1DFA" w:rsidRDefault="00AB5F39" w:rsidP="00C258B2">
      <w:pPr>
        <w:spacing w:beforeLines="100" w:before="296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>４</w:t>
      </w: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Manuseio de informações pessoais, etc. </w:t>
      </w:r>
    </w:p>
    <w:p w:rsidR="00AB5F39" w:rsidRPr="00AB1DFA" w:rsidRDefault="00AB5F39" w:rsidP="00AB5F39">
      <w:pPr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>・</w:t>
      </w: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Armazene sua conta (ID), senha, etc. em casa para que ninguém mais possa vê-los.</w:t>
      </w:r>
    </w:p>
    <w:p w:rsidR="00AB5F39" w:rsidRPr="00AB1DFA" w:rsidRDefault="00AB5F39" w:rsidP="00AB5F39">
      <w:pPr>
        <w:ind w:left="283" w:hangingChars="125" w:hanging="283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>・</w:t>
      </w: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Informações pessoais suas e de outras pessoas (nome, endereço, número de telefone, etc.) não devem ser publicadas na Internet.</w:t>
      </w:r>
    </w:p>
    <w:p w:rsidR="00AB5F39" w:rsidRPr="00AB1DFA" w:rsidRDefault="00AB5F39" w:rsidP="00AB5F39">
      <w:pPr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>・</w:t>
      </w: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Nunca escreva nada na Internet que magoe outras pessoas ou faça você se sentir desagradável.</w:t>
      </w:r>
    </w:p>
    <w:p w:rsidR="00AB5F39" w:rsidRPr="00AB1DFA" w:rsidRDefault="00AB5F39" w:rsidP="00AB5F39">
      <w:pPr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>・</w:t>
      </w: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Não tirar fotos ou gravar sons sem a permissão da pessoa.</w:t>
      </w:r>
    </w:p>
    <w:p w:rsidR="00AB5F39" w:rsidRPr="00AB1DFA" w:rsidRDefault="00AB5F39" w:rsidP="00C258B2">
      <w:pPr>
        <w:spacing w:beforeLines="100" w:before="296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>５</w:t>
      </w:r>
      <w:r w:rsidRPr="00AB5F39">
        <w:rPr>
          <w:rFonts w:asciiTheme="majorBidi" w:eastAsia="ＭＳ 明朝" w:hAnsiTheme="majorBidi" w:cstheme="majorBidi"/>
          <w:sz w:val="22"/>
          <w:szCs w:val="22"/>
        </w:rPr>
        <w:t xml:space="preserve">　</w:t>
      </w: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Uso </w:t>
      </w:r>
      <w:r w:rsidR="006004E8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de </w:t>
      </w: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>Seguro</w:t>
      </w:r>
    </w:p>
    <w:p w:rsidR="00910F75" w:rsidRPr="00AB1DFA" w:rsidRDefault="00AB5F39" w:rsidP="00AB5F39">
      <w:pPr>
        <w:ind w:left="453" w:hangingChars="200" w:hanging="453"/>
        <w:rPr>
          <w:rFonts w:asciiTheme="majorBidi" w:eastAsia="ＭＳ 明朝" w:hAnsiTheme="majorBidi" w:cstheme="majorBidi"/>
          <w:color w:val="FF0000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  <w:lang w:val="pt-BR"/>
        </w:rPr>
        <w:t>・</w:t>
      </w:r>
      <w:r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Use o tablet em um local estável, como uma mesa</w:t>
      </w:r>
      <w:r w:rsidR="00AB1DFA"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>.</w:t>
      </w:r>
      <w:r w:rsidR="00AB1DFA" w:rsidRPr="005C4A44">
        <w:rPr>
          <w:lang w:val="pt-BR"/>
        </w:rPr>
        <w:t xml:space="preserve"> </w:t>
      </w:r>
      <w:r w:rsidR="00AB1DFA" w:rsidRPr="00AB1DFA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Tenha cuidado para não deixá-lo cair. </w:t>
      </w:r>
    </w:p>
    <w:p w:rsidR="00910F75" w:rsidRPr="00AB5F39" w:rsidRDefault="00AB5F39" w:rsidP="00AB5F39">
      <w:pPr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>・</w:t>
      </w:r>
      <w:r w:rsidRPr="005C4A44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Não coma nem beba perto do aparelho. </w:t>
      </w:r>
      <w:r w:rsidRPr="00AB5F39">
        <w:rPr>
          <w:rFonts w:asciiTheme="majorBidi" w:eastAsia="ＭＳ 明朝" w:hAnsiTheme="majorBidi" w:cstheme="majorBidi"/>
          <w:sz w:val="22"/>
          <w:szCs w:val="22"/>
          <w:lang w:val="pt-BR"/>
        </w:rPr>
        <w:t>Além disso, não o deixe exposto à luz solar diret</w:t>
      </w:r>
      <w:r w:rsidR="003F4543">
        <w:rPr>
          <w:rFonts w:asciiTheme="majorBidi" w:eastAsia="ＭＳ 明朝" w:hAnsiTheme="majorBidi" w:cstheme="majorBidi"/>
          <w:sz w:val="22"/>
          <w:szCs w:val="22"/>
          <w:lang w:val="pt-BR"/>
        </w:rPr>
        <w:t>o</w:t>
      </w:r>
      <w:r w:rsidRPr="00AB5F39">
        <w:rPr>
          <w:rFonts w:asciiTheme="majorBidi" w:eastAsia="ＭＳ 明朝" w:hAnsiTheme="majorBidi" w:cstheme="majorBidi"/>
          <w:sz w:val="22"/>
          <w:szCs w:val="22"/>
          <w:lang w:val="pt-BR"/>
        </w:rPr>
        <w:t>.</w:t>
      </w:r>
    </w:p>
    <w:p w:rsidR="00713DC5" w:rsidRDefault="00713DC5" w:rsidP="00AB5F39">
      <w:pPr>
        <w:ind w:left="453" w:hangingChars="200" w:hanging="453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713DC5">
        <w:rPr>
          <w:rFonts w:asciiTheme="majorBidi" w:eastAsia="ＭＳ 明朝" w:hAnsiTheme="majorBidi" w:cstheme="majorBidi" w:hint="eastAsia"/>
          <w:sz w:val="22"/>
          <w:szCs w:val="22"/>
        </w:rPr>
        <w:t>・</w:t>
      </w:r>
      <w:r w:rsidRPr="00713DC5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Ao transportar o tablet para a escola, coloque-o no centro da mochila para que nada fique preso entre a tela e o teclado.</w:t>
      </w:r>
    </w:p>
    <w:p w:rsidR="00AB5F39" w:rsidRPr="00713DC5" w:rsidRDefault="00AB5F39" w:rsidP="00AB5F39">
      <w:pPr>
        <w:ind w:left="453" w:hangingChars="200" w:hanging="453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>・</w:t>
      </w:r>
      <w:r w:rsidRPr="00713DC5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Se você entrar em um site estranho na Internet, feche imed</w:t>
      </w:r>
      <w:r w:rsidR="00551B26">
        <w:rPr>
          <w:rFonts w:asciiTheme="majorBidi" w:eastAsia="ＭＳ 明朝" w:hAnsiTheme="majorBidi" w:cstheme="majorBidi"/>
          <w:sz w:val="22"/>
          <w:szCs w:val="22"/>
          <w:lang w:val="pt-BR"/>
        </w:rPr>
        <w:t>iatamente a tela e avise a algué</w:t>
      </w:r>
      <w:r w:rsidRPr="00713DC5">
        <w:rPr>
          <w:rFonts w:asciiTheme="majorBidi" w:eastAsia="ＭＳ 明朝" w:hAnsiTheme="majorBidi" w:cstheme="majorBidi"/>
          <w:sz w:val="22"/>
          <w:szCs w:val="22"/>
          <w:lang w:val="pt-BR"/>
        </w:rPr>
        <w:t>m de casa.</w:t>
      </w:r>
    </w:p>
    <w:p w:rsidR="00910F75" w:rsidRPr="006004E8" w:rsidRDefault="00AB5F39" w:rsidP="005C4A44">
      <w:pPr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>・</w:t>
      </w:r>
      <w:r w:rsidRPr="00AB5F39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Arquivos não podem ser baixados.</w:t>
      </w:r>
    </w:p>
    <w:p w:rsidR="00910F75" w:rsidRPr="006004E8" w:rsidRDefault="005C4A44">
      <w:pPr>
        <w:rPr>
          <w:rFonts w:asciiTheme="majorBidi" w:eastAsia="ＭＳ 明朝" w:hAnsiTheme="majorBidi" w:cstheme="majorBidi"/>
          <w:color w:val="FF0000"/>
          <w:sz w:val="22"/>
          <w:szCs w:val="22"/>
          <w:lang w:val="pt-BR"/>
        </w:rPr>
      </w:pPr>
      <w:r w:rsidRPr="005C4A44">
        <w:rPr>
          <w:rFonts w:asciiTheme="majorBidi" w:eastAsia="ＭＳ 明朝" w:hAnsiTheme="majorBidi" w:cstheme="majorBidi" w:hint="eastAsia"/>
          <w:sz w:val="22"/>
          <w:szCs w:val="22"/>
        </w:rPr>
        <w:t>・</w:t>
      </w:r>
      <w:r w:rsidRPr="006004E8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Acesse a Internet somente via LoiLo Note School.</w:t>
      </w:r>
    </w:p>
    <w:p w:rsidR="00910F75" w:rsidRPr="006004E8" w:rsidRDefault="007B5233">
      <w:pPr>
        <w:rPr>
          <w:rFonts w:asciiTheme="majorBidi" w:eastAsia="ＭＳ 明朝" w:hAnsiTheme="majorBidi" w:cstheme="majorBidi"/>
          <w:color w:val="FF0000"/>
          <w:sz w:val="22"/>
          <w:szCs w:val="22"/>
          <w:lang w:val="pt-BR"/>
        </w:rPr>
      </w:pPr>
      <w:r w:rsidRPr="00C60BB2">
        <w:rPr>
          <w:rFonts w:asciiTheme="majorBidi" w:eastAsia="ＭＳ 明朝" w:hAnsiTheme="majorBidi" w:cstheme="majorBidi" w:hint="eastAsia"/>
          <w:sz w:val="22"/>
          <w:szCs w:val="22"/>
        </w:rPr>
        <w:t>・</w:t>
      </w:r>
      <w:r w:rsidRPr="006004E8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Não se comunicar usando o sistema de videoconferência somente entre alunos.</w:t>
      </w:r>
    </w:p>
    <w:p w:rsidR="00AB5F39" w:rsidRPr="006004E8" w:rsidRDefault="00AB5F39" w:rsidP="00C258B2">
      <w:pPr>
        <w:spacing w:beforeLines="100" w:before="296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6004E8">
        <w:rPr>
          <w:rFonts w:asciiTheme="majorBidi" w:eastAsia="ＭＳ 明朝" w:hAnsiTheme="majorBidi" w:cstheme="majorBidi"/>
          <w:sz w:val="22"/>
          <w:szCs w:val="22"/>
          <w:lang w:val="pt-BR"/>
        </w:rPr>
        <w:t>６</w:t>
      </w:r>
      <w:r w:rsidRPr="00AB5F39">
        <w:rPr>
          <w:rFonts w:asciiTheme="majorBidi" w:eastAsia="ＭＳ 明朝" w:hAnsiTheme="majorBidi" w:cstheme="majorBidi"/>
          <w:sz w:val="22"/>
          <w:szCs w:val="22"/>
        </w:rPr>
        <w:t xml:space="preserve">　</w:t>
      </w:r>
      <w:r w:rsidRPr="006004E8">
        <w:rPr>
          <w:rFonts w:asciiTheme="majorBidi" w:eastAsia="ＭＳ 明朝" w:hAnsiTheme="majorBidi" w:cstheme="majorBidi"/>
          <w:sz w:val="22"/>
          <w:szCs w:val="22"/>
          <w:lang w:val="pt-BR"/>
        </w:rPr>
        <w:t>Estrago ou perda</w:t>
      </w:r>
    </w:p>
    <w:p w:rsidR="00AB5F39" w:rsidRPr="006004E8" w:rsidRDefault="00AB5F39" w:rsidP="00AB5F39">
      <w:pPr>
        <w:ind w:firstLineChars="100" w:firstLine="227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>・</w:t>
      </w:r>
      <w:r w:rsidRPr="006004E8">
        <w:rPr>
          <w:rFonts w:asciiTheme="majorBidi" w:eastAsia="ＭＳ 明朝" w:hAnsiTheme="majorBidi" w:cstheme="majorBidi"/>
          <w:sz w:val="22"/>
          <w:szCs w:val="22"/>
          <w:lang w:val="pt-BR"/>
        </w:rPr>
        <w:t>Se você quebrar ou perder em casa, ligue para a escola. (Excluindo fins de semana e feriados)</w:t>
      </w:r>
    </w:p>
    <w:p w:rsidR="00AB5F39" w:rsidRPr="006004E8" w:rsidRDefault="00AB5F39" w:rsidP="00C258B2">
      <w:pPr>
        <w:spacing w:beforeLines="100" w:before="296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6004E8">
        <w:rPr>
          <w:rFonts w:asciiTheme="majorBidi" w:eastAsia="ＭＳ 明朝" w:hAnsiTheme="majorBidi" w:cstheme="majorBidi"/>
          <w:sz w:val="22"/>
          <w:szCs w:val="22"/>
          <w:lang w:val="pt-BR"/>
        </w:rPr>
        <w:t>７</w:t>
      </w:r>
      <w:r w:rsidRPr="00AB5F39">
        <w:rPr>
          <w:rFonts w:asciiTheme="majorBidi" w:eastAsia="ＭＳ 明朝" w:hAnsiTheme="majorBidi" w:cstheme="majorBidi"/>
          <w:sz w:val="22"/>
          <w:szCs w:val="22"/>
        </w:rPr>
        <w:t xml:space="preserve">　</w:t>
      </w:r>
      <w:r w:rsidRPr="006004E8">
        <w:rPr>
          <w:rFonts w:asciiTheme="majorBidi" w:eastAsia="ＭＳ 明朝" w:hAnsiTheme="majorBidi" w:cstheme="majorBidi"/>
          <w:sz w:val="22"/>
          <w:szCs w:val="22"/>
          <w:lang w:val="pt-BR"/>
        </w:rPr>
        <w:t>Para saúde</w:t>
      </w:r>
    </w:p>
    <w:p w:rsidR="00AB5F39" w:rsidRPr="006004E8" w:rsidRDefault="00AB5F39" w:rsidP="00AB5F39">
      <w:pPr>
        <w:ind w:firstLineChars="100" w:firstLine="227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>・</w:t>
      </w:r>
      <w:r w:rsidRPr="006004E8">
        <w:rPr>
          <w:rFonts w:asciiTheme="majorBidi" w:eastAsia="ＭＳ 明朝" w:hAnsiTheme="majorBidi" w:cstheme="majorBidi"/>
          <w:sz w:val="22"/>
          <w:szCs w:val="22"/>
          <w:lang w:val="pt-BR"/>
        </w:rPr>
        <w:t>Ao usar um tablet, mantenha seus olhos e tela a pelo menos 30 cm de distância na postura correta.</w:t>
      </w:r>
    </w:p>
    <w:p w:rsidR="00AB5F39" w:rsidRPr="006004E8" w:rsidRDefault="00AB5F39" w:rsidP="00AB5F39">
      <w:pPr>
        <w:ind w:firstLineChars="100" w:firstLine="227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>・</w:t>
      </w:r>
      <w:r w:rsidRPr="006004E8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Uma vez a cada 30 minutos, descanse de vez em quando, por exemplo, olhando para uma vista distante.</w:t>
      </w:r>
    </w:p>
    <w:p w:rsidR="00910F75" w:rsidRPr="006004E8" w:rsidRDefault="00AB5F39" w:rsidP="00AB5F39">
      <w:pPr>
        <w:ind w:firstLineChars="100" w:firstLine="227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>・</w:t>
      </w:r>
      <w:r w:rsidRPr="006004E8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Não use o tablet 1 hora antes de ir para a cama.</w:t>
      </w:r>
    </w:p>
    <w:p w:rsidR="00910F75" w:rsidRPr="00AB5F39" w:rsidRDefault="00AB5F39" w:rsidP="00C258B2">
      <w:pPr>
        <w:spacing w:beforeLines="100" w:before="296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  <w:lang w:val="pt-BR"/>
        </w:rPr>
        <w:t>８</w:t>
      </w:r>
      <w:r w:rsidRPr="00AB5F39">
        <w:rPr>
          <w:rFonts w:asciiTheme="majorBidi" w:eastAsia="ＭＳ 明朝" w:hAnsiTheme="majorBidi" w:cstheme="majorBidi"/>
          <w:sz w:val="22"/>
          <w:szCs w:val="22"/>
        </w:rPr>
        <w:t xml:space="preserve">　</w:t>
      </w:r>
      <w:r w:rsidRPr="00AB5F39">
        <w:rPr>
          <w:rFonts w:asciiTheme="majorBidi" w:eastAsia="ＭＳ 明朝" w:hAnsiTheme="majorBidi" w:cstheme="majorBidi"/>
          <w:sz w:val="22"/>
          <w:szCs w:val="22"/>
          <w:lang w:val="pt-BR"/>
        </w:rPr>
        <w:t>Precauções especiais de utilização</w:t>
      </w:r>
    </w:p>
    <w:p w:rsidR="00910F75" w:rsidRPr="00AB5F39" w:rsidRDefault="00AB5F39">
      <w:pPr>
        <w:ind w:leftChars="100" w:left="444" w:hangingChars="100" w:hanging="227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· Ao usar o ambiente de rede de cada família, os encargos de comunicação e despesas de electricidade serão suportados por cada </w:t>
      </w:r>
      <w:r w:rsidR="00A00C3E">
        <w:rPr>
          <w:rFonts w:asciiTheme="majorBidi" w:eastAsia="ＭＳ 明朝" w:hAnsiTheme="majorBidi" w:cstheme="majorBidi"/>
          <w:sz w:val="22"/>
          <w:szCs w:val="22"/>
          <w:lang w:val="pt-BR"/>
        </w:rPr>
        <w:t>famí</w:t>
      </w:r>
      <w:r w:rsidRPr="00AB5F39">
        <w:rPr>
          <w:rFonts w:asciiTheme="majorBidi" w:eastAsia="ＭＳ 明朝" w:hAnsiTheme="majorBidi" w:cstheme="majorBidi"/>
          <w:sz w:val="22"/>
          <w:szCs w:val="22"/>
          <w:lang w:val="pt-BR"/>
        </w:rPr>
        <w:t>lia.</w:t>
      </w:r>
    </w:p>
    <w:p w:rsidR="00910F75" w:rsidRPr="00131D21" w:rsidRDefault="00F564FB">
      <w:pPr>
        <w:ind w:left="453" w:hangingChars="200" w:hanging="453"/>
        <w:rPr>
          <w:rFonts w:asciiTheme="majorBidi" w:eastAsia="ＭＳ 明朝" w:hAnsiTheme="majorBidi" w:cstheme="majorBidi"/>
          <w:color w:val="FF0000"/>
          <w:sz w:val="22"/>
          <w:szCs w:val="22"/>
          <w:u w:val="single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 xml:space="preserve">　</w:t>
      </w:r>
      <w:r w:rsidR="00D677BF" w:rsidRPr="00A15ED5">
        <w:rPr>
          <w:rFonts w:asciiTheme="majorBidi" w:eastAsia="ＭＳ 明朝" w:hAnsiTheme="majorBidi" w:cstheme="majorBidi" w:hint="eastAsia"/>
          <w:sz w:val="22"/>
          <w:szCs w:val="22"/>
          <w:u w:val="single"/>
        </w:rPr>
        <w:t>・</w:t>
      </w:r>
      <w:r w:rsidR="00D677BF" w:rsidRPr="00A15ED5">
        <w:rPr>
          <w:rFonts w:asciiTheme="majorBidi" w:eastAsia="ＭＳ 明朝" w:hAnsiTheme="majorBidi" w:cstheme="majorBidi"/>
          <w:sz w:val="22"/>
          <w:szCs w:val="22"/>
          <w:u w:val="single"/>
          <w:lang w:val="pt-BR"/>
        </w:rPr>
        <w:t>Compreendam que pode surgir a possibilid</w:t>
      </w:r>
      <w:r w:rsidR="00131D21" w:rsidRPr="00A15ED5">
        <w:rPr>
          <w:rFonts w:asciiTheme="majorBidi" w:eastAsia="ＭＳ 明朝" w:hAnsiTheme="majorBidi" w:cstheme="majorBidi"/>
          <w:sz w:val="22"/>
          <w:szCs w:val="22"/>
          <w:u w:val="single"/>
          <w:lang w:val="pt-BR"/>
        </w:rPr>
        <w:t>ade da família ter que arcar com as despezas dos</w:t>
      </w:r>
      <w:r w:rsidR="00D677BF" w:rsidRPr="00A15ED5">
        <w:rPr>
          <w:rFonts w:asciiTheme="majorBidi" w:eastAsia="ＭＳ 明朝" w:hAnsiTheme="majorBidi" w:cstheme="majorBidi"/>
          <w:sz w:val="22"/>
          <w:szCs w:val="22"/>
          <w:u w:val="single"/>
          <w:lang w:val="pt-BR"/>
        </w:rPr>
        <w:t xml:space="preserve"> estragos causados</w:t>
      </w:r>
      <w:r w:rsidR="00A00C3E" w:rsidRPr="00A15ED5">
        <w:rPr>
          <w:rFonts w:asciiTheme="majorBidi" w:eastAsia="ＭＳ 明朝" w:hAnsiTheme="majorBidi" w:cstheme="majorBidi"/>
          <w:sz w:val="22"/>
          <w:szCs w:val="22"/>
          <w:u w:val="single"/>
          <w:lang w:val="pt-BR"/>
        </w:rPr>
        <w:t xml:space="preserve"> no aparelho</w:t>
      </w:r>
      <w:r w:rsidR="00131D21" w:rsidRPr="00A15ED5">
        <w:rPr>
          <w:rFonts w:asciiTheme="majorBidi" w:eastAsia="ＭＳ 明朝" w:hAnsiTheme="majorBidi" w:cstheme="majorBidi"/>
          <w:sz w:val="22"/>
          <w:szCs w:val="22"/>
          <w:u w:val="single"/>
          <w:lang w:val="pt-BR"/>
        </w:rPr>
        <w:t xml:space="preserve"> (Tablet)</w:t>
      </w:r>
      <w:r w:rsidR="00D677BF" w:rsidRPr="00A15ED5">
        <w:rPr>
          <w:rFonts w:asciiTheme="majorBidi" w:eastAsia="ＭＳ 明朝" w:hAnsiTheme="majorBidi" w:cstheme="majorBidi"/>
          <w:sz w:val="22"/>
          <w:szCs w:val="22"/>
          <w:u w:val="single"/>
          <w:lang w:val="pt-BR"/>
        </w:rPr>
        <w:t xml:space="preserve"> por</w:t>
      </w:r>
      <w:r w:rsidR="00A00C3E" w:rsidRPr="00A15ED5">
        <w:rPr>
          <w:rFonts w:asciiTheme="majorBidi" w:eastAsia="ＭＳ 明朝" w:hAnsiTheme="majorBidi" w:cstheme="majorBidi"/>
          <w:sz w:val="22"/>
          <w:szCs w:val="22"/>
          <w:u w:val="single"/>
          <w:lang w:val="pt-BR"/>
        </w:rPr>
        <w:t xml:space="preserve"> motivos imputáveis como</w:t>
      </w:r>
      <w:r w:rsidR="00D677BF" w:rsidRPr="00A15ED5">
        <w:rPr>
          <w:rFonts w:asciiTheme="majorBidi" w:eastAsia="ＭＳ 明朝" w:hAnsiTheme="majorBidi" w:cstheme="majorBidi"/>
          <w:sz w:val="22"/>
          <w:szCs w:val="22"/>
          <w:u w:val="single"/>
          <w:lang w:val="pt-BR"/>
        </w:rPr>
        <w:t xml:space="preserve">, </w:t>
      </w:r>
      <w:r w:rsidR="00A00C3E" w:rsidRPr="00A15ED5">
        <w:rPr>
          <w:rFonts w:asciiTheme="majorBidi" w:eastAsia="ＭＳ 明朝" w:hAnsiTheme="majorBidi" w:cstheme="majorBidi"/>
          <w:sz w:val="22"/>
          <w:szCs w:val="22"/>
          <w:u w:val="single"/>
          <w:lang w:val="pt-BR"/>
        </w:rPr>
        <w:t>desgaste, ma</w:t>
      </w:r>
      <w:r w:rsidR="00131D21" w:rsidRPr="00A15ED5">
        <w:rPr>
          <w:rFonts w:asciiTheme="majorBidi" w:eastAsia="ＭＳ 明朝" w:hAnsiTheme="majorBidi" w:cstheme="majorBidi"/>
          <w:sz w:val="22"/>
          <w:szCs w:val="22"/>
          <w:u w:val="single"/>
          <w:lang w:val="pt-BR"/>
        </w:rPr>
        <w:t xml:space="preserve">nchas </w:t>
      </w:r>
      <w:r w:rsidR="00D677BF" w:rsidRPr="00A15ED5">
        <w:rPr>
          <w:rFonts w:asciiTheme="majorBidi" w:eastAsia="ＭＳ 明朝" w:hAnsiTheme="majorBidi" w:cstheme="majorBidi"/>
          <w:sz w:val="22"/>
          <w:szCs w:val="22"/>
          <w:u w:val="single"/>
          <w:lang w:val="pt-BR"/>
        </w:rPr>
        <w:t>dano</w:t>
      </w:r>
      <w:r w:rsidR="00A00C3E" w:rsidRPr="00A15ED5">
        <w:rPr>
          <w:rFonts w:asciiTheme="majorBidi" w:eastAsia="ＭＳ 明朝" w:hAnsiTheme="majorBidi" w:cstheme="majorBidi"/>
          <w:sz w:val="22"/>
          <w:szCs w:val="22"/>
          <w:u w:val="single"/>
          <w:lang w:val="pt-BR"/>
        </w:rPr>
        <w:t>s</w:t>
      </w:r>
      <w:r w:rsidR="00D677BF" w:rsidRPr="00A15ED5">
        <w:rPr>
          <w:rFonts w:asciiTheme="majorBidi" w:eastAsia="ＭＳ 明朝" w:hAnsiTheme="majorBidi" w:cstheme="majorBidi"/>
          <w:sz w:val="22"/>
          <w:szCs w:val="22"/>
          <w:u w:val="single"/>
          <w:lang w:val="pt-BR"/>
        </w:rPr>
        <w:t>.</w:t>
      </w:r>
      <w:r w:rsidR="00D677BF" w:rsidRPr="00A15ED5">
        <w:rPr>
          <w:u w:val="single"/>
          <w:lang w:val="pt-BR"/>
        </w:rPr>
        <w:t xml:space="preserve"> </w:t>
      </w:r>
      <w:r w:rsidR="00D677BF" w:rsidRPr="00131D21">
        <w:rPr>
          <w:rFonts w:asciiTheme="majorBidi" w:eastAsia="ＭＳ 明朝" w:hAnsiTheme="majorBidi" w:cstheme="majorBidi"/>
          <w:sz w:val="22"/>
          <w:szCs w:val="22"/>
          <w:lang w:val="pt-BR"/>
        </w:rPr>
        <w:t>(</w:t>
      </w:r>
      <w:r w:rsidR="00BC706D" w:rsidRPr="00131D21">
        <w:rPr>
          <w:rFonts w:asciiTheme="majorBidi" w:eastAsia="ＭＳ 明朝" w:hAnsiTheme="majorBidi" w:cstheme="majorBidi"/>
          <w:sz w:val="22"/>
          <w:szCs w:val="22"/>
          <w:lang w:val="pt-BR"/>
        </w:rPr>
        <w:t>O t</w:t>
      </w:r>
      <w:r w:rsidR="00131D21" w:rsidRPr="00131D21">
        <w:rPr>
          <w:rFonts w:asciiTheme="majorBidi" w:eastAsia="ＭＳ 明朝" w:hAnsiTheme="majorBidi" w:cstheme="majorBidi"/>
          <w:sz w:val="22"/>
          <w:szCs w:val="22"/>
          <w:lang w:val="pt-BR"/>
        </w:rPr>
        <w:t>ablet custa aproximadamente</w:t>
      </w:r>
      <w:r w:rsidR="00D677BF" w:rsidRPr="00131D21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de 50.000 ienes)</w:t>
      </w:r>
    </w:p>
    <w:p w:rsidR="00910F75" w:rsidRPr="00A15ED5" w:rsidRDefault="00AB5F39" w:rsidP="00C258B2">
      <w:pPr>
        <w:ind w:leftChars="105" w:left="566" w:hangingChars="149" w:hanging="338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>・</w:t>
      </w:r>
      <w:r w:rsidRPr="00A15ED5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Em caso de falha, dano ou perda, cooperem com o envio do "relatório (data e hora do ocorrido, situação, causa, etc.)".</w:t>
      </w:r>
    </w:p>
    <w:p w:rsidR="00910F75" w:rsidRPr="00A15ED5" w:rsidRDefault="00AB5F39">
      <w:pPr>
        <w:ind w:firstLineChars="100" w:firstLine="227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lastRenderedPageBreak/>
        <w:t>・</w:t>
      </w:r>
      <w:r w:rsidRPr="00A15ED5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Você não pode se desconecta</w:t>
      </w:r>
      <w:r w:rsidR="00551B26" w:rsidRPr="00A15ED5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r de sua conta no tablet emprestado pela </w:t>
      </w:r>
      <w:r w:rsidRPr="00A15ED5">
        <w:rPr>
          <w:rFonts w:asciiTheme="majorBidi" w:eastAsia="ＭＳ 明朝" w:hAnsiTheme="majorBidi" w:cstheme="majorBidi"/>
          <w:sz w:val="22"/>
          <w:szCs w:val="22"/>
          <w:lang w:val="pt-BR"/>
        </w:rPr>
        <w:t>escola.</w:t>
      </w:r>
    </w:p>
    <w:p w:rsidR="00910F75" w:rsidRPr="00A15ED5" w:rsidRDefault="00D677BF">
      <w:pPr>
        <w:ind w:firstLineChars="100" w:firstLine="227"/>
        <w:rPr>
          <w:rFonts w:asciiTheme="majorBidi" w:eastAsia="ＭＳ 明朝" w:hAnsiTheme="majorBidi" w:cstheme="majorBidi"/>
          <w:color w:val="FF0000"/>
          <w:sz w:val="22"/>
          <w:szCs w:val="22"/>
          <w:lang w:val="pt-BR"/>
        </w:rPr>
      </w:pPr>
      <w:r w:rsidRPr="00D677BF">
        <w:rPr>
          <w:rFonts w:asciiTheme="majorBidi" w:eastAsia="ＭＳ 明朝" w:hAnsiTheme="majorBidi" w:cstheme="majorBidi" w:hint="eastAsia"/>
          <w:sz w:val="22"/>
          <w:szCs w:val="22"/>
        </w:rPr>
        <w:t>・</w:t>
      </w:r>
      <w:r w:rsidRPr="00A15ED5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Se você pegar emprestado um adaptador de energia, cabo, etc., siga esta mesma regra.</w:t>
      </w:r>
    </w:p>
    <w:p w:rsidR="00AB5F39" w:rsidRPr="00A15ED5" w:rsidRDefault="00AB5F39" w:rsidP="00AB5F39">
      <w:pPr>
        <w:spacing w:beforeLines="50" w:before="148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15ED5">
        <w:rPr>
          <w:rFonts w:asciiTheme="majorBidi" w:eastAsia="ＭＳ 明朝" w:hAnsiTheme="majorBidi" w:cstheme="majorBidi"/>
          <w:sz w:val="22"/>
          <w:szCs w:val="22"/>
          <w:lang w:val="pt-BR"/>
        </w:rPr>
        <w:t>９</w:t>
      </w:r>
      <w:r w:rsidRPr="00AB5F39">
        <w:rPr>
          <w:rFonts w:asciiTheme="majorBidi" w:eastAsia="ＭＳ 明朝" w:hAnsiTheme="majorBidi" w:cstheme="majorBidi"/>
          <w:sz w:val="22"/>
          <w:szCs w:val="22"/>
        </w:rPr>
        <w:t xml:space="preserve">　</w:t>
      </w:r>
      <w:r w:rsidRPr="00A15ED5">
        <w:rPr>
          <w:rFonts w:asciiTheme="majorBidi" w:eastAsia="ＭＳ 明朝" w:hAnsiTheme="majorBidi" w:cstheme="majorBidi"/>
          <w:sz w:val="22"/>
          <w:szCs w:val="22"/>
          <w:lang w:val="pt-BR"/>
        </w:rPr>
        <w:t>Restrições de uso</w:t>
      </w:r>
    </w:p>
    <w:p w:rsidR="00AB5F39" w:rsidRPr="00A15ED5" w:rsidRDefault="00AB5F39" w:rsidP="00AB5F39">
      <w:pPr>
        <w:ind w:leftChars="100" w:left="444" w:hangingChars="100" w:hanging="227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>・</w:t>
      </w:r>
      <w:r w:rsidRPr="00A15ED5">
        <w:rPr>
          <w:rFonts w:asciiTheme="majorBidi" w:eastAsia="ＭＳ 明朝" w:hAnsiTheme="majorBidi" w:cstheme="majorBidi"/>
          <w:sz w:val="22"/>
          <w:szCs w:val="22"/>
          <w:lang w:val="pt-BR"/>
        </w:rPr>
        <w:t>Se você não seguir as "Regras de emprésti</w:t>
      </w:r>
      <w:r w:rsidR="006047E3">
        <w:rPr>
          <w:rFonts w:asciiTheme="majorBidi" w:eastAsia="ＭＳ 明朝" w:hAnsiTheme="majorBidi" w:cstheme="majorBidi"/>
          <w:sz w:val="22"/>
          <w:szCs w:val="22"/>
          <w:lang w:val="pt-BR"/>
        </w:rPr>
        <w:t>mo do tablet</w:t>
      </w:r>
      <w:r w:rsidRPr="00A15ED5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(emergência)", não poderá </w:t>
      </w:r>
      <w:r w:rsidR="000E4AE7" w:rsidRPr="00A15ED5">
        <w:rPr>
          <w:rFonts w:asciiTheme="majorBidi" w:eastAsia="ＭＳ 明朝" w:hAnsiTheme="majorBidi" w:cstheme="majorBidi"/>
          <w:sz w:val="22"/>
          <w:szCs w:val="22"/>
          <w:lang w:val="pt-BR"/>
        </w:rPr>
        <w:t>utiliza</w:t>
      </w:r>
      <w:r w:rsidR="00E01DB0" w:rsidRPr="00A15ED5">
        <w:rPr>
          <w:rFonts w:asciiTheme="majorBidi" w:eastAsia="ＭＳ 明朝" w:hAnsiTheme="majorBidi" w:cstheme="majorBidi"/>
          <w:sz w:val="22"/>
          <w:szCs w:val="22"/>
          <w:lang w:val="pt-BR"/>
        </w:rPr>
        <w:t>r o</w:t>
      </w:r>
      <w:r w:rsidRPr="00A15ED5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tablet.</w:t>
      </w:r>
    </w:p>
    <w:p w:rsidR="00AB5F39" w:rsidRPr="00A15ED5" w:rsidRDefault="00AB5F39" w:rsidP="00AB5F39">
      <w:pPr>
        <w:spacing w:beforeLines="50" w:before="148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15ED5">
        <w:rPr>
          <w:rFonts w:asciiTheme="majorBidi" w:eastAsia="ＭＳ 明朝" w:hAnsiTheme="majorBidi" w:cstheme="majorBidi"/>
          <w:sz w:val="22"/>
          <w:szCs w:val="22"/>
          <w:lang w:val="pt-BR"/>
        </w:rPr>
        <w:t>１０</w:t>
      </w:r>
      <w:r w:rsidRPr="00AB5F39">
        <w:rPr>
          <w:rFonts w:asciiTheme="majorBidi" w:eastAsia="ＭＳ 明朝" w:hAnsiTheme="majorBidi" w:cstheme="majorBidi"/>
          <w:sz w:val="22"/>
          <w:szCs w:val="22"/>
        </w:rPr>
        <w:t xml:space="preserve">　</w:t>
      </w:r>
      <w:r w:rsidRPr="00A15ED5">
        <w:rPr>
          <w:rFonts w:asciiTheme="majorBidi" w:eastAsia="ＭＳ 明朝" w:hAnsiTheme="majorBidi" w:cstheme="majorBidi"/>
          <w:sz w:val="22"/>
          <w:szCs w:val="22"/>
          <w:lang w:val="pt-BR"/>
        </w:rPr>
        <w:t>Outros</w:t>
      </w:r>
    </w:p>
    <w:p w:rsidR="00F564FB" w:rsidRPr="00A15ED5" w:rsidRDefault="00AB5F39" w:rsidP="006047E3">
      <w:pPr>
        <w:ind w:left="283" w:hangingChars="125" w:hanging="283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AB5F39">
        <w:rPr>
          <w:rFonts w:asciiTheme="majorBidi" w:eastAsia="ＭＳ 明朝" w:hAnsiTheme="majorBidi" w:cstheme="majorBidi"/>
          <w:sz w:val="22"/>
          <w:szCs w:val="22"/>
        </w:rPr>
        <w:t>・</w:t>
      </w:r>
      <w:r w:rsidRPr="00A15ED5">
        <w:rPr>
          <w:rFonts w:asciiTheme="majorBidi" w:eastAsia="ＭＳ 明朝" w:hAnsiTheme="majorBidi" w:cstheme="majorBidi"/>
          <w:sz w:val="22"/>
          <w:szCs w:val="22"/>
          <w:lang w:val="pt-BR"/>
        </w:rPr>
        <w:t>Assuntos não descritos nesta regra serão discutidos e decididos pelo Conselho de Educação</w:t>
      </w:r>
      <w:bookmarkStart w:id="0" w:name="_GoBack"/>
      <w:bookmarkEnd w:id="0"/>
      <w:r w:rsidR="00551B26" w:rsidRPr="00A15ED5">
        <w:rPr>
          <w:rFonts w:asciiTheme="majorBidi" w:eastAsia="ＭＳ 明朝" w:hAnsiTheme="majorBidi" w:cstheme="majorBidi"/>
          <w:sz w:val="22"/>
          <w:szCs w:val="22"/>
          <w:lang w:val="pt-BR"/>
        </w:rPr>
        <w:t>, por isso podem haver algumas alterações repentinas</w:t>
      </w:r>
      <w:r w:rsidRPr="00A15ED5">
        <w:rPr>
          <w:rFonts w:asciiTheme="majorBidi" w:eastAsia="ＭＳ 明朝" w:hAnsiTheme="majorBidi" w:cstheme="majorBidi"/>
          <w:sz w:val="22"/>
          <w:szCs w:val="22"/>
          <w:lang w:val="pt-BR"/>
        </w:rPr>
        <w:t>.</w:t>
      </w:r>
    </w:p>
    <w:sectPr w:rsidR="00F564FB" w:rsidRPr="00A15ED5" w:rsidSect="00C258B2">
      <w:pgSz w:w="11906" w:h="16838"/>
      <w:pgMar w:top="1191" w:right="1077" w:bottom="1191" w:left="1077" w:header="851" w:footer="992" w:gutter="0"/>
      <w:cols w:space="720"/>
      <w:docGrid w:type="linesAndChars" w:linePitch="296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93" w:rsidRDefault="00114F93">
      <w:r>
        <w:separator/>
      </w:r>
    </w:p>
  </w:endnote>
  <w:endnote w:type="continuationSeparator" w:id="0">
    <w:p w:rsidR="00114F93" w:rsidRDefault="0011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Hiragino Maru Gothic Pro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93" w:rsidRDefault="00114F93">
      <w:r>
        <w:separator/>
      </w:r>
    </w:p>
  </w:footnote>
  <w:footnote w:type="continuationSeparator" w:id="0">
    <w:p w:rsidR="00114F93" w:rsidRDefault="0011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7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75"/>
    <w:rsid w:val="000A4F2A"/>
    <w:rsid w:val="000E4AE7"/>
    <w:rsid w:val="00114F93"/>
    <w:rsid w:val="00131D21"/>
    <w:rsid w:val="001924A3"/>
    <w:rsid w:val="003F4543"/>
    <w:rsid w:val="00532338"/>
    <w:rsid w:val="005476E1"/>
    <w:rsid w:val="00551B26"/>
    <w:rsid w:val="005C4A44"/>
    <w:rsid w:val="005C61BE"/>
    <w:rsid w:val="005F5C21"/>
    <w:rsid w:val="006004E8"/>
    <w:rsid w:val="006047E3"/>
    <w:rsid w:val="00705A15"/>
    <w:rsid w:val="00713DC5"/>
    <w:rsid w:val="007B5233"/>
    <w:rsid w:val="007C4C27"/>
    <w:rsid w:val="008F27AB"/>
    <w:rsid w:val="00910F75"/>
    <w:rsid w:val="00A00C3E"/>
    <w:rsid w:val="00A15ED5"/>
    <w:rsid w:val="00A23906"/>
    <w:rsid w:val="00A405BA"/>
    <w:rsid w:val="00AB1DFA"/>
    <w:rsid w:val="00AB5F39"/>
    <w:rsid w:val="00B43CF3"/>
    <w:rsid w:val="00BC706D"/>
    <w:rsid w:val="00BF16AC"/>
    <w:rsid w:val="00C258B2"/>
    <w:rsid w:val="00C60BB2"/>
    <w:rsid w:val="00D677BF"/>
    <w:rsid w:val="00DD7585"/>
    <w:rsid w:val="00E01DB0"/>
    <w:rsid w:val="00EA4541"/>
    <w:rsid w:val="00F564FB"/>
    <w:rsid w:val="00F6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184D4"/>
  <w15:docId w15:val="{672115FA-A5CB-4999-99A4-621A3D5D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56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56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川久保祐子</dc:creator>
  <cp:lastModifiedBy>global@npocommons.org</cp:lastModifiedBy>
  <cp:revision>4</cp:revision>
  <cp:lastPrinted>2022-03-10T00:36:00Z</cp:lastPrinted>
  <dcterms:created xsi:type="dcterms:W3CDTF">2023-03-28T08:43:00Z</dcterms:created>
  <dcterms:modified xsi:type="dcterms:W3CDTF">2024-02-08T06:06:00Z</dcterms:modified>
</cp:coreProperties>
</file>